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E773" w14:textId="77777777" w:rsidR="00531E14" w:rsidRDefault="00531E14" w:rsidP="003E0DE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64BF680" w14:textId="11148624" w:rsidR="003E0DE4" w:rsidRPr="00586FEC" w:rsidRDefault="00042A2D" w:rsidP="003E0DE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Kúpna z</w:t>
      </w:r>
      <w:r w:rsidR="003E0DE4" w:rsidRPr="00586FEC">
        <w:rPr>
          <w:b/>
          <w:bCs/>
          <w:sz w:val="32"/>
          <w:szCs w:val="32"/>
        </w:rPr>
        <w:t>mluva</w:t>
      </w:r>
      <w:r w:rsidR="00586FEC" w:rsidRPr="00586FEC">
        <w:rPr>
          <w:b/>
          <w:bCs/>
          <w:sz w:val="32"/>
          <w:szCs w:val="32"/>
        </w:rPr>
        <w:t xml:space="preserve"> </w:t>
      </w:r>
      <w:r w:rsidR="0030333F">
        <w:rPr>
          <w:b/>
          <w:bCs/>
          <w:sz w:val="32"/>
          <w:szCs w:val="32"/>
        </w:rPr>
        <w:t>č. 7/2014</w:t>
      </w:r>
    </w:p>
    <w:p w14:paraId="3B3C7088" w14:textId="77777777" w:rsidR="00B41A08" w:rsidRDefault="00B41A08" w:rsidP="003E0DE4">
      <w:pPr>
        <w:autoSpaceDE w:val="0"/>
        <w:autoSpaceDN w:val="0"/>
        <w:adjustRightInd w:val="0"/>
        <w:rPr>
          <w:sz w:val="32"/>
          <w:szCs w:val="32"/>
        </w:rPr>
      </w:pPr>
    </w:p>
    <w:p w14:paraId="18B5D7B1" w14:textId="77777777" w:rsidR="003E0DE4" w:rsidRPr="004C7360" w:rsidRDefault="00586FEC" w:rsidP="003E0DE4">
      <w:pPr>
        <w:autoSpaceDE w:val="0"/>
        <w:autoSpaceDN w:val="0"/>
        <w:adjustRightInd w:val="0"/>
        <w:rPr>
          <w:b/>
          <w:sz w:val="20"/>
          <w:szCs w:val="20"/>
        </w:rPr>
      </w:pPr>
      <w:r w:rsidRPr="004C7360">
        <w:rPr>
          <w:b/>
          <w:sz w:val="20"/>
          <w:szCs w:val="20"/>
        </w:rPr>
        <w:t xml:space="preserve">GST Service s. r. o., </w:t>
      </w:r>
      <w:r w:rsidR="003E0DE4" w:rsidRPr="004C7360">
        <w:rPr>
          <w:b/>
          <w:sz w:val="20"/>
          <w:szCs w:val="20"/>
        </w:rPr>
        <w:t>v konkurze</w:t>
      </w:r>
    </w:p>
    <w:p w14:paraId="13206351" w14:textId="77777777" w:rsidR="003E0DE4" w:rsidRPr="004C7360" w:rsidRDefault="003E0DE4" w:rsidP="00586F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>sídlo :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586FEC" w:rsidRPr="004C7360">
        <w:rPr>
          <w:sz w:val="20"/>
          <w:szCs w:val="20"/>
        </w:rPr>
        <w:t>Záhradnícka 51</w:t>
      </w:r>
      <w:r w:rsidRPr="004C7360">
        <w:rPr>
          <w:sz w:val="20"/>
          <w:szCs w:val="20"/>
        </w:rPr>
        <w:t xml:space="preserve">, </w:t>
      </w:r>
      <w:r w:rsidR="00586FEC" w:rsidRPr="004C7360">
        <w:rPr>
          <w:sz w:val="20"/>
          <w:szCs w:val="20"/>
        </w:rPr>
        <w:t xml:space="preserve">821 08 </w:t>
      </w:r>
      <w:r w:rsidRPr="004C7360">
        <w:rPr>
          <w:sz w:val="20"/>
          <w:szCs w:val="20"/>
        </w:rPr>
        <w:t>Bratislava</w:t>
      </w:r>
    </w:p>
    <w:p w14:paraId="5C8ECEE0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 xml:space="preserve">IČO : 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586FEC" w:rsidRPr="004C7360">
        <w:rPr>
          <w:sz w:val="20"/>
          <w:szCs w:val="20"/>
        </w:rPr>
        <w:t>46 657 533</w:t>
      </w:r>
    </w:p>
    <w:p w14:paraId="6DA346E8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>IČ DPH :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>SK</w:t>
      </w:r>
      <w:r w:rsidR="00586FEC" w:rsidRPr="004C7360">
        <w:rPr>
          <w:sz w:val="20"/>
          <w:szCs w:val="20"/>
        </w:rPr>
        <w:t xml:space="preserve"> </w:t>
      </w:r>
      <w:r w:rsidR="00502139" w:rsidRPr="004C7360">
        <w:rPr>
          <w:sz w:val="20"/>
          <w:szCs w:val="20"/>
        </w:rPr>
        <w:t>2023504637</w:t>
      </w:r>
    </w:p>
    <w:p w14:paraId="2BE422D3" w14:textId="77777777" w:rsidR="001D2C20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 xml:space="preserve">bankové spojenie: 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586FEC" w:rsidRPr="004C7360">
        <w:rPr>
          <w:sz w:val="20"/>
          <w:szCs w:val="20"/>
        </w:rPr>
        <w:t>Prima</w:t>
      </w:r>
      <w:r w:rsidR="00364377" w:rsidRPr="004C7360">
        <w:rPr>
          <w:sz w:val="20"/>
          <w:szCs w:val="20"/>
        </w:rPr>
        <w:t xml:space="preserve"> b</w:t>
      </w:r>
      <w:r w:rsidRPr="004C7360">
        <w:rPr>
          <w:sz w:val="20"/>
          <w:szCs w:val="20"/>
        </w:rPr>
        <w:t xml:space="preserve">anka Slovensko, </w:t>
      </w:r>
      <w:proofErr w:type="spellStart"/>
      <w:r w:rsidRPr="004C7360">
        <w:rPr>
          <w:sz w:val="20"/>
          <w:szCs w:val="20"/>
        </w:rPr>
        <w:t>a.s</w:t>
      </w:r>
      <w:proofErr w:type="spellEnd"/>
      <w:r w:rsidRPr="004C7360">
        <w:rPr>
          <w:sz w:val="20"/>
          <w:szCs w:val="20"/>
        </w:rPr>
        <w:t>.</w:t>
      </w:r>
    </w:p>
    <w:p w14:paraId="6A18CBE5" w14:textId="77777777" w:rsidR="001D2C20" w:rsidRPr="004C7360" w:rsidRDefault="001D2C20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B41A08" w:rsidRPr="004C7360">
        <w:rPr>
          <w:sz w:val="20"/>
          <w:szCs w:val="20"/>
        </w:rPr>
        <w:t>č. ú</w:t>
      </w:r>
      <w:r w:rsidR="003E0DE4" w:rsidRPr="004C7360">
        <w:rPr>
          <w:sz w:val="20"/>
          <w:szCs w:val="20"/>
        </w:rPr>
        <w:t>:</w:t>
      </w:r>
      <w:r w:rsidR="00364377" w:rsidRPr="004C7360">
        <w:rPr>
          <w:sz w:val="20"/>
          <w:szCs w:val="20"/>
        </w:rPr>
        <w:t xml:space="preserve"> 3761718002/5600</w:t>
      </w:r>
    </w:p>
    <w:p w14:paraId="545308D3" w14:textId="77777777" w:rsidR="001D2C20" w:rsidRPr="004C7360" w:rsidRDefault="001D2C20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>IBAN: SK59 5600 0000 0037 6171 8002</w:t>
      </w:r>
    </w:p>
    <w:p w14:paraId="1086716E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>správca</w:t>
      </w:r>
      <w:r w:rsidR="00B41A08" w:rsidRPr="004C7360">
        <w:rPr>
          <w:sz w:val="20"/>
          <w:szCs w:val="20"/>
        </w:rPr>
        <w:t xml:space="preserve"> konkurznej podstaty</w:t>
      </w:r>
      <w:r w:rsidRPr="004C7360">
        <w:rPr>
          <w:sz w:val="20"/>
          <w:szCs w:val="20"/>
        </w:rPr>
        <w:t>:</w:t>
      </w:r>
      <w:r w:rsidRPr="004C7360">
        <w:rPr>
          <w:sz w:val="20"/>
          <w:szCs w:val="20"/>
        </w:rPr>
        <w:tab/>
      </w:r>
      <w:r w:rsidR="00586FEC" w:rsidRPr="004C7360">
        <w:rPr>
          <w:sz w:val="20"/>
          <w:szCs w:val="20"/>
        </w:rPr>
        <w:t>Mgr. Ján Kováčik, S</w:t>
      </w:r>
      <w:r w:rsidR="001D2C20" w:rsidRPr="004C7360">
        <w:rPr>
          <w:sz w:val="20"/>
          <w:szCs w:val="20"/>
        </w:rPr>
        <w:t> </w:t>
      </w:r>
      <w:r w:rsidR="00586FEC" w:rsidRPr="004C7360">
        <w:rPr>
          <w:sz w:val="20"/>
          <w:szCs w:val="20"/>
        </w:rPr>
        <w:t>1557</w:t>
      </w:r>
      <w:r w:rsidR="001D2C20" w:rsidRPr="004C7360">
        <w:rPr>
          <w:sz w:val="20"/>
          <w:szCs w:val="20"/>
        </w:rPr>
        <w:t>, Odborárske nám. 3, 811 07 Bratislava</w:t>
      </w:r>
      <w:r w:rsidRPr="004C7360">
        <w:rPr>
          <w:sz w:val="20"/>
          <w:szCs w:val="20"/>
        </w:rPr>
        <w:t xml:space="preserve"> </w:t>
      </w:r>
    </w:p>
    <w:p w14:paraId="10BA3639" w14:textId="77777777" w:rsidR="00586FEC" w:rsidRPr="004C7360" w:rsidRDefault="00586FEC" w:rsidP="00586F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spoločnosť zapísaná v obchodnom registri Okresného súdu Bratislava I, oddiel : </w:t>
      </w:r>
      <w:proofErr w:type="spellStart"/>
      <w:r w:rsidRPr="004C7360">
        <w:rPr>
          <w:sz w:val="20"/>
          <w:szCs w:val="20"/>
        </w:rPr>
        <w:t>Sro</w:t>
      </w:r>
      <w:proofErr w:type="spellEnd"/>
      <w:r w:rsidRPr="004C7360">
        <w:rPr>
          <w:sz w:val="20"/>
          <w:szCs w:val="20"/>
        </w:rPr>
        <w:t xml:space="preserve">, </w:t>
      </w:r>
      <w:proofErr w:type="spellStart"/>
      <w:r w:rsidRPr="004C7360">
        <w:rPr>
          <w:sz w:val="20"/>
          <w:szCs w:val="20"/>
        </w:rPr>
        <w:t>vl.č</w:t>
      </w:r>
      <w:proofErr w:type="spellEnd"/>
      <w:r w:rsidRPr="004C7360">
        <w:rPr>
          <w:sz w:val="20"/>
          <w:szCs w:val="20"/>
        </w:rPr>
        <w:t xml:space="preserve">. 81073/B </w:t>
      </w:r>
    </w:p>
    <w:p w14:paraId="52BED118" w14:textId="77777777" w:rsidR="00586FEC" w:rsidRPr="004C7360" w:rsidRDefault="00586FEC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7D685BE2" w14:textId="77777777" w:rsidR="003E0DE4" w:rsidRPr="004C7360" w:rsidRDefault="00B41A08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 xml:space="preserve"> </w:t>
      </w:r>
      <w:r w:rsidR="003E0DE4" w:rsidRPr="004C7360">
        <w:rPr>
          <w:sz w:val="20"/>
          <w:szCs w:val="20"/>
        </w:rPr>
        <w:t>(ďalej len „</w:t>
      </w:r>
      <w:r w:rsidR="002C3262" w:rsidRPr="004C7360">
        <w:rPr>
          <w:sz w:val="20"/>
          <w:szCs w:val="20"/>
        </w:rPr>
        <w:t>Predávajúci</w:t>
      </w:r>
      <w:r w:rsidR="003E0DE4" w:rsidRPr="004C7360">
        <w:rPr>
          <w:sz w:val="20"/>
          <w:szCs w:val="20"/>
        </w:rPr>
        <w:t>“)</w:t>
      </w:r>
    </w:p>
    <w:p w14:paraId="2799E8F6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568AE295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>a</w:t>
      </w:r>
    </w:p>
    <w:p w14:paraId="29235754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4BDA0C41" w14:textId="77777777" w:rsidR="001D2C20" w:rsidRPr="004C7360" w:rsidRDefault="001D2C20" w:rsidP="001D2C20">
      <w:pPr>
        <w:rPr>
          <w:color w:val="000000"/>
          <w:sz w:val="20"/>
          <w:szCs w:val="20"/>
        </w:rPr>
      </w:pPr>
      <w:r w:rsidRPr="004C7360">
        <w:rPr>
          <w:b/>
          <w:color w:val="000000"/>
          <w:sz w:val="20"/>
          <w:szCs w:val="20"/>
        </w:rPr>
        <w:t>KSP, s.r.o.</w:t>
      </w:r>
      <w:r w:rsidRPr="004C7360">
        <w:rPr>
          <w:color w:val="000000"/>
          <w:sz w:val="20"/>
          <w:szCs w:val="20"/>
        </w:rPr>
        <w:t xml:space="preserve">      </w:t>
      </w:r>
    </w:p>
    <w:p w14:paraId="0714F22F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>sídlo :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1D2C20" w:rsidRPr="004C7360">
        <w:rPr>
          <w:sz w:val="20"/>
          <w:szCs w:val="20"/>
        </w:rPr>
        <w:t>Vajnorská č. 135, 831 04 Bratislava</w:t>
      </w:r>
    </w:p>
    <w:p w14:paraId="499B9D03" w14:textId="77777777" w:rsidR="001D2C20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 xml:space="preserve">IČO : 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1D2C20" w:rsidRPr="004C7360">
        <w:rPr>
          <w:sz w:val="20"/>
          <w:szCs w:val="20"/>
        </w:rPr>
        <w:t>35</w:t>
      </w:r>
      <w:r w:rsidR="00502139" w:rsidRPr="004C7360">
        <w:rPr>
          <w:sz w:val="20"/>
          <w:szCs w:val="20"/>
        </w:rPr>
        <w:t> </w:t>
      </w:r>
      <w:r w:rsidR="001D2C20" w:rsidRPr="004C7360">
        <w:rPr>
          <w:sz w:val="20"/>
          <w:szCs w:val="20"/>
        </w:rPr>
        <w:t>847</w:t>
      </w:r>
      <w:r w:rsidR="00502139" w:rsidRPr="004C7360">
        <w:rPr>
          <w:sz w:val="20"/>
          <w:szCs w:val="20"/>
        </w:rPr>
        <w:t xml:space="preserve"> </w:t>
      </w:r>
      <w:r w:rsidR="001D2C20" w:rsidRPr="004C7360">
        <w:rPr>
          <w:sz w:val="20"/>
          <w:szCs w:val="20"/>
        </w:rPr>
        <w:t>689</w:t>
      </w:r>
    </w:p>
    <w:p w14:paraId="71E34ECF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>IČ DPH :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1D2C20" w:rsidRPr="004C7360">
        <w:rPr>
          <w:sz w:val="20"/>
          <w:szCs w:val="20"/>
        </w:rPr>
        <w:t>SK 2021700637</w:t>
      </w:r>
    </w:p>
    <w:p w14:paraId="3853496B" w14:textId="77777777" w:rsidR="001D2C20" w:rsidRPr="004C7360" w:rsidRDefault="001D2C20" w:rsidP="001D2C20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 xml:space="preserve">Bankové spojenie: 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 xml:space="preserve">Prima banka Slovensko, </w:t>
      </w:r>
      <w:proofErr w:type="spellStart"/>
      <w:r w:rsidRPr="004C7360">
        <w:rPr>
          <w:sz w:val="20"/>
          <w:szCs w:val="20"/>
        </w:rPr>
        <w:t>a.s</w:t>
      </w:r>
      <w:proofErr w:type="spellEnd"/>
      <w:r w:rsidRPr="004C7360">
        <w:rPr>
          <w:sz w:val="20"/>
          <w:szCs w:val="20"/>
        </w:rPr>
        <w:t>.</w:t>
      </w:r>
    </w:p>
    <w:p w14:paraId="6E346F33" w14:textId="77777777" w:rsidR="001D2C20" w:rsidRPr="004C7360" w:rsidRDefault="001D2C20" w:rsidP="001D2C20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>č. ú. : 4853725001/5600</w:t>
      </w:r>
    </w:p>
    <w:p w14:paraId="6C9AF5DB" w14:textId="77777777" w:rsidR="001D2C20" w:rsidRPr="004C7360" w:rsidRDefault="001D2C20" w:rsidP="001D2C20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>IBAN : SK53 5600 0000 0048 5372 5001</w:t>
      </w:r>
    </w:p>
    <w:p w14:paraId="0FD6B5FE" w14:textId="77777777" w:rsidR="001D2C20" w:rsidRPr="004C7360" w:rsidRDefault="003E0DE4" w:rsidP="001D2C20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>v zastúpení: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1D2C20" w:rsidRPr="004C7360">
        <w:rPr>
          <w:sz w:val="20"/>
          <w:szCs w:val="20"/>
        </w:rPr>
        <w:t xml:space="preserve">Róbert Müller – konateľ </w:t>
      </w:r>
    </w:p>
    <w:p w14:paraId="3B108640" w14:textId="77777777" w:rsidR="001D2C20" w:rsidRPr="004C7360" w:rsidRDefault="001D2C20" w:rsidP="001D2C20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 xml:space="preserve">      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 xml:space="preserve">Branislav </w:t>
      </w:r>
      <w:proofErr w:type="spellStart"/>
      <w:r w:rsidRPr="004C7360">
        <w:rPr>
          <w:sz w:val="20"/>
          <w:szCs w:val="20"/>
        </w:rPr>
        <w:t>Šitina</w:t>
      </w:r>
      <w:proofErr w:type="spellEnd"/>
      <w:r w:rsidRPr="004C7360">
        <w:rPr>
          <w:sz w:val="20"/>
          <w:szCs w:val="20"/>
        </w:rPr>
        <w:t xml:space="preserve"> – konateľ</w:t>
      </w:r>
    </w:p>
    <w:p w14:paraId="03FB08D7" w14:textId="77777777" w:rsidR="003E0DE4" w:rsidRPr="004C7360" w:rsidRDefault="001D2C20" w:rsidP="001D2C20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 xml:space="preserve">      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 xml:space="preserve">Ing. Pavol </w:t>
      </w:r>
      <w:proofErr w:type="spellStart"/>
      <w:r w:rsidRPr="004C7360">
        <w:rPr>
          <w:sz w:val="20"/>
          <w:szCs w:val="20"/>
        </w:rPr>
        <w:t>Špaček</w:t>
      </w:r>
      <w:proofErr w:type="spellEnd"/>
      <w:r w:rsidRPr="004C7360">
        <w:rPr>
          <w:sz w:val="20"/>
          <w:szCs w:val="20"/>
        </w:rPr>
        <w:t xml:space="preserve"> – konateľ</w:t>
      </w:r>
    </w:p>
    <w:p w14:paraId="508ECD70" w14:textId="77777777" w:rsidR="001D2C20" w:rsidRPr="004C7360" w:rsidRDefault="001D2C20" w:rsidP="001D2C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spoločnosť zapísaná v obchodnom registri Okresného súdu Bratislava I, oddiel : </w:t>
      </w:r>
      <w:proofErr w:type="spellStart"/>
      <w:r w:rsidRPr="004C7360">
        <w:rPr>
          <w:sz w:val="20"/>
          <w:szCs w:val="20"/>
        </w:rPr>
        <w:t>Sro</w:t>
      </w:r>
      <w:proofErr w:type="spellEnd"/>
      <w:r w:rsidRPr="004C7360">
        <w:rPr>
          <w:sz w:val="20"/>
          <w:szCs w:val="20"/>
        </w:rPr>
        <w:t xml:space="preserve">, </w:t>
      </w:r>
      <w:proofErr w:type="spellStart"/>
      <w:r w:rsidRPr="004C7360">
        <w:rPr>
          <w:sz w:val="20"/>
          <w:szCs w:val="20"/>
        </w:rPr>
        <w:t>vl.č</w:t>
      </w:r>
      <w:proofErr w:type="spellEnd"/>
      <w:r w:rsidRPr="004C7360">
        <w:rPr>
          <w:sz w:val="20"/>
          <w:szCs w:val="20"/>
        </w:rPr>
        <w:t xml:space="preserve">. 27764/B </w:t>
      </w:r>
    </w:p>
    <w:p w14:paraId="116C1769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7ACAC2D3" w14:textId="77777777" w:rsidR="001D2C20" w:rsidRPr="004C7360" w:rsidRDefault="003E0DE4" w:rsidP="001D2C20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>(ďalej len „</w:t>
      </w:r>
      <w:r w:rsidR="002C3262" w:rsidRPr="004C7360">
        <w:rPr>
          <w:sz w:val="20"/>
          <w:szCs w:val="20"/>
        </w:rPr>
        <w:t>Kupujúci</w:t>
      </w:r>
      <w:r w:rsidR="001D2C20" w:rsidRPr="004C7360">
        <w:rPr>
          <w:sz w:val="20"/>
          <w:szCs w:val="20"/>
        </w:rPr>
        <w:t>“)</w:t>
      </w:r>
    </w:p>
    <w:p w14:paraId="4FA114E2" w14:textId="77777777" w:rsidR="001D2C20" w:rsidRPr="004C7360" w:rsidRDefault="001D2C20" w:rsidP="001D2C20">
      <w:pPr>
        <w:autoSpaceDE w:val="0"/>
        <w:autoSpaceDN w:val="0"/>
        <w:adjustRightInd w:val="0"/>
        <w:rPr>
          <w:sz w:val="20"/>
          <w:szCs w:val="20"/>
        </w:rPr>
      </w:pPr>
    </w:p>
    <w:p w14:paraId="71AB023B" w14:textId="77777777" w:rsidR="003E0DE4" w:rsidRPr="004C7360" w:rsidRDefault="003E0DE4" w:rsidP="00042A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uzatvárajú v zmysle </w:t>
      </w:r>
      <w:r w:rsidR="00542D23" w:rsidRPr="004C7360">
        <w:rPr>
          <w:sz w:val="20"/>
          <w:szCs w:val="20"/>
        </w:rPr>
        <w:t xml:space="preserve">príslušných ustanovení </w:t>
      </w:r>
      <w:r w:rsidR="00042A2D" w:rsidRPr="004C7360">
        <w:rPr>
          <w:sz w:val="20"/>
          <w:szCs w:val="20"/>
        </w:rPr>
        <w:t xml:space="preserve">Obchodného </w:t>
      </w:r>
      <w:r w:rsidR="00542D23" w:rsidRPr="004C7360">
        <w:rPr>
          <w:sz w:val="20"/>
          <w:szCs w:val="20"/>
        </w:rPr>
        <w:t xml:space="preserve">zákonníka </w:t>
      </w:r>
      <w:r w:rsidR="001D2C20" w:rsidRPr="004C7360">
        <w:rPr>
          <w:sz w:val="20"/>
          <w:szCs w:val="20"/>
        </w:rPr>
        <w:t>a</w:t>
      </w:r>
      <w:r w:rsidR="00042A2D" w:rsidRPr="004C7360">
        <w:rPr>
          <w:sz w:val="20"/>
          <w:szCs w:val="20"/>
        </w:rPr>
        <w:t xml:space="preserve"> podmienok záväzného pokynu veriteľského výboru predávajúceho pre verejné ponukové konanie, </w:t>
      </w:r>
      <w:r w:rsidRPr="004C7360">
        <w:rPr>
          <w:sz w:val="20"/>
          <w:szCs w:val="20"/>
        </w:rPr>
        <w:t>túto zmluvu:</w:t>
      </w:r>
    </w:p>
    <w:p w14:paraId="4881935C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2DFF0910" w14:textId="77777777" w:rsidR="00731808" w:rsidRPr="004C7360" w:rsidRDefault="00731808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2C0B8015" w14:textId="77777777" w:rsidR="003E0DE4" w:rsidRPr="004C7360" w:rsidRDefault="003E0DE4" w:rsidP="00542D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7360">
        <w:rPr>
          <w:b/>
          <w:sz w:val="20"/>
          <w:szCs w:val="20"/>
        </w:rPr>
        <w:t>I.</w:t>
      </w:r>
    </w:p>
    <w:p w14:paraId="503D743A" w14:textId="77777777" w:rsidR="003E0DE4" w:rsidRPr="004C7360" w:rsidRDefault="003E0DE4" w:rsidP="00542D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7360">
        <w:rPr>
          <w:b/>
          <w:sz w:val="20"/>
          <w:szCs w:val="20"/>
        </w:rPr>
        <w:t>Predmet zmluvy</w:t>
      </w:r>
    </w:p>
    <w:p w14:paraId="60A0C3AA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127F2E7F" w14:textId="77777777" w:rsidR="00042A2D" w:rsidRPr="004C7360" w:rsidRDefault="003E0DE4" w:rsidP="00531E14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Predmetom tejto zmluvy je vzájomná úprava práv a povinností </w:t>
      </w:r>
      <w:r w:rsidR="002C3262" w:rsidRPr="004C7360">
        <w:rPr>
          <w:sz w:val="20"/>
          <w:szCs w:val="20"/>
        </w:rPr>
        <w:t xml:space="preserve">predávajúceho a kupujúceho </w:t>
      </w:r>
      <w:r w:rsidR="00A14F38" w:rsidRPr="004C7360">
        <w:rPr>
          <w:sz w:val="20"/>
          <w:szCs w:val="20"/>
        </w:rPr>
        <w:t>pri</w:t>
      </w:r>
      <w:r w:rsidRPr="004C7360">
        <w:rPr>
          <w:sz w:val="20"/>
          <w:szCs w:val="20"/>
        </w:rPr>
        <w:t xml:space="preserve"> </w:t>
      </w:r>
      <w:r w:rsidR="002C3262" w:rsidRPr="004C7360">
        <w:rPr>
          <w:sz w:val="20"/>
          <w:szCs w:val="20"/>
        </w:rPr>
        <w:t>kúp</w:t>
      </w:r>
      <w:r w:rsidR="00A14F38" w:rsidRPr="004C7360">
        <w:rPr>
          <w:sz w:val="20"/>
          <w:szCs w:val="20"/>
        </w:rPr>
        <w:t>e</w:t>
      </w:r>
      <w:r w:rsidR="00042A2D" w:rsidRPr="004C7360">
        <w:rPr>
          <w:sz w:val="20"/>
          <w:szCs w:val="20"/>
        </w:rPr>
        <w:t xml:space="preserve"> majetku – kategórie „ Nábytok a ostatné zariadenie kancelárie“, tak ako bol zverejnený v OV č. 186/2014 zo dňa 30.09.2014</w:t>
      </w:r>
      <w:r w:rsidR="00531E14" w:rsidRPr="004C7360">
        <w:rPr>
          <w:sz w:val="20"/>
          <w:szCs w:val="20"/>
        </w:rPr>
        <w:t xml:space="preserve"> (ďalej aj „predmet kúpy“). Zoznam vecí tvorí neoddeliteľnú prílohu tejto zmluvy.</w:t>
      </w:r>
    </w:p>
    <w:p w14:paraId="34277A88" w14:textId="77777777" w:rsidR="003E0DE4" w:rsidRPr="004C7360" w:rsidRDefault="00531E14" w:rsidP="002C3262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Kúpna zmluva sa uzatvára </w:t>
      </w:r>
      <w:r w:rsidR="002C3262" w:rsidRPr="004C7360">
        <w:rPr>
          <w:sz w:val="20"/>
          <w:szCs w:val="20"/>
        </w:rPr>
        <w:t xml:space="preserve">na základe </w:t>
      </w:r>
      <w:r w:rsidRPr="004C7360">
        <w:rPr>
          <w:sz w:val="20"/>
          <w:szCs w:val="20"/>
        </w:rPr>
        <w:t>výsledku prvého kola verejného ponukového konania, v ktorom bol kupujúci vyhodnotený ako úspešný záujemca. Schválenie</w:t>
      </w:r>
      <w:r w:rsidR="00A14F38" w:rsidRPr="004C7360">
        <w:rPr>
          <w:sz w:val="20"/>
          <w:szCs w:val="20"/>
        </w:rPr>
        <w:t xml:space="preserve"> </w:t>
      </w:r>
      <w:r w:rsidRPr="004C7360">
        <w:rPr>
          <w:sz w:val="20"/>
          <w:szCs w:val="20"/>
        </w:rPr>
        <w:t>predaja predmetu kúpy je dané</w:t>
      </w:r>
      <w:r w:rsidR="00A14F38" w:rsidRPr="004C7360">
        <w:rPr>
          <w:sz w:val="20"/>
          <w:szCs w:val="20"/>
        </w:rPr>
        <w:t xml:space="preserve"> uznesením</w:t>
      </w:r>
      <w:r w:rsidRPr="004C7360">
        <w:rPr>
          <w:sz w:val="20"/>
          <w:szCs w:val="20"/>
        </w:rPr>
        <w:t xml:space="preserve"> </w:t>
      </w:r>
      <w:r w:rsidR="00A14F38" w:rsidRPr="004C7360">
        <w:rPr>
          <w:sz w:val="20"/>
          <w:szCs w:val="20"/>
        </w:rPr>
        <w:t xml:space="preserve"> veriteľského výboru</w:t>
      </w:r>
      <w:r w:rsidRPr="004C7360">
        <w:rPr>
          <w:sz w:val="20"/>
          <w:szCs w:val="20"/>
        </w:rPr>
        <w:t xml:space="preserve"> zo dňa 27.10.2014</w:t>
      </w:r>
      <w:r w:rsidR="00A14F38" w:rsidRPr="004C7360">
        <w:rPr>
          <w:sz w:val="20"/>
          <w:szCs w:val="20"/>
        </w:rPr>
        <w:t>, zverejn</w:t>
      </w:r>
      <w:r w:rsidRPr="004C7360">
        <w:rPr>
          <w:sz w:val="20"/>
          <w:szCs w:val="20"/>
        </w:rPr>
        <w:t>eným v Obchodnom vestníku č. 208 zo dňa 30.10.2014</w:t>
      </w:r>
      <w:r w:rsidR="005C14B1" w:rsidRPr="004C7360">
        <w:rPr>
          <w:sz w:val="20"/>
          <w:szCs w:val="20"/>
        </w:rPr>
        <w:t>.</w:t>
      </w:r>
      <w:r w:rsidR="00A14F38" w:rsidRPr="004C7360">
        <w:rPr>
          <w:sz w:val="20"/>
          <w:szCs w:val="20"/>
        </w:rPr>
        <w:t xml:space="preserve"> </w:t>
      </w:r>
    </w:p>
    <w:p w14:paraId="69947651" w14:textId="524E087B" w:rsidR="005C14B1" w:rsidRPr="004C7360" w:rsidRDefault="0030333F" w:rsidP="00107E74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Touto zmluvou sa predávajúci zaväzuje predať a kupujúci kúpiť predmet kúpy. </w:t>
      </w:r>
      <w:r w:rsidR="002C3262" w:rsidRPr="004C7360">
        <w:rPr>
          <w:sz w:val="20"/>
          <w:szCs w:val="20"/>
        </w:rPr>
        <w:t>Predávajúci</w:t>
      </w:r>
      <w:r w:rsidR="00542D23" w:rsidRPr="004C7360">
        <w:rPr>
          <w:sz w:val="20"/>
          <w:szCs w:val="20"/>
        </w:rPr>
        <w:t xml:space="preserve"> </w:t>
      </w:r>
      <w:r w:rsidR="002C3262" w:rsidRPr="004C7360">
        <w:rPr>
          <w:sz w:val="20"/>
          <w:szCs w:val="20"/>
        </w:rPr>
        <w:t xml:space="preserve">prevádza na kupujúceho vlastnícke právo k </w:t>
      </w:r>
      <w:r w:rsidR="00542D23" w:rsidRPr="004C7360">
        <w:rPr>
          <w:sz w:val="20"/>
          <w:szCs w:val="20"/>
        </w:rPr>
        <w:t>predmet</w:t>
      </w:r>
      <w:r w:rsidR="002C3262" w:rsidRPr="004C7360">
        <w:rPr>
          <w:sz w:val="20"/>
          <w:szCs w:val="20"/>
        </w:rPr>
        <w:t>u</w:t>
      </w:r>
      <w:r w:rsidR="00542D23" w:rsidRPr="004C7360">
        <w:rPr>
          <w:sz w:val="20"/>
          <w:szCs w:val="20"/>
        </w:rPr>
        <w:t xml:space="preserve"> </w:t>
      </w:r>
      <w:r w:rsidR="002C3262" w:rsidRPr="004C7360">
        <w:rPr>
          <w:sz w:val="20"/>
          <w:szCs w:val="20"/>
        </w:rPr>
        <w:t>kúpy bez akýchkoľvek obmedzení a tiarch</w:t>
      </w:r>
      <w:r w:rsidR="00542D23" w:rsidRPr="004C7360">
        <w:rPr>
          <w:sz w:val="20"/>
          <w:szCs w:val="20"/>
        </w:rPr>
        <w:t xml:space="preserve">. </w:t>
      </w:r>
      <w:r w:rsidR="00731808" w:rsidRPr="004C7360">
        <w:rPr>
          <w:sz w:val="20"/>
          <w:szCs w:val="20"/>
        </w:rPr>
        <w:t xml:space="preserve">Predmet </w:t>
      </w:r>
      <w:r w:rsidR="002C3262" w:rsidRPr="004C7360">
        <w:rPr>
          <w:sz w:val="20"/>
          <w:szCs w:val="20"/>
        </w:rPr>
        <w:t>kúpy</w:t>
      </w:r>
      <w:r w:rsidR="00107E74" w:rsidRPr="004C7360">
        <w:rPr>
          <w:sz w:val="20"/>
          <w:szCs w:val="20"/>
        </w:rPr>
        <w:t xml:space="preserve"> má povahu použitého tovaru a</w:t>
      </w:r>
      <w:r w:rsidR="002C3262" w:rsidRPr="004C7360">
        <w:rPr>
          <w:sz w:val="20"/>
          <w:szCs w:val="20"/>
        </w:rPr>
        <w:t xml:space="preserve"> </w:t>
      </w:r>
      <w:r w:rsidR="00731808" w:rsidRPr="004C7360">
        <w:rPr>
          <w:sz w:val="20"/>
          <w:szCs w:val="20"/>
        </w:rPr>
        <w:t xml:space="preserve">je </w:t>
      </w:r>
      <w:r w:rsidR="002C3262" w:rsidRPr="004C7360">
        <w:rPr>
          <w:sz w:val="20"/>
          <w:szCs w:val="20"/>
        </w:rPr>
        <w:t xml:space="preserve">v stave primeranom obvyklému opotrebeniu. Kupujúci ho bez výhrad preberá </w:t>
      </w:r>
      <w:r w:rsidR="00531E14" w:rsidRPr="004C7360">
        <w:rPr>
          <w:sz w:val="20"/>
          <w:szCs w:val="20"/>
        </w:rPr>
        <w:t>v stave, ktorý mu je známy</w:t>
      </w:r>
      <w:r w:rsidR="002C00A7" w:rsidRPr="004C7360">
        <w:rPr>
          <w:sz w:val="20"/>
          <w:szCs w:val="20"/>
        </w:rPr>
        <w:t xml:space="preserve"> z fyzickej obhliadky</w:t>
      </w:r>
      <w:r w:rsidR="00454B59" w:rsidRPr="004C7360">
        <w:rPr>
          <w:sz w:val="20"/>
          <w:szCs w:val="20"/>
        </w:rPr>
        <w:t>.</w:t>
      </w:r>
      <w:r w:rsidR="00107E74" w:rsidRPr="004C7360">
        <w:rPr>
          <w:sz w:val="20"/>
          <w:szCs w:val="20"/>
        </w:rPr>
        <w:t xml:space="preserve"> Predávajúci v súlade s podmienkami verejného ponukového konania za kvalitu predávaných vecí nezodpovedá. Kupujúci  svojim podpisom na zmluve potvrdzuje, že bol zo strany správcu na tieto skutočnosti upozornený a výslovne sa vzdáva akýchkoľvek nárokov z prípadných právnych a faktických vád hnuteľných vecí. Kupujúci nie je z tohto dôvodu oprávnený od zmluvy odstúpiť ani požadovať náhradu akejkoľvek škody.</w:t>
      </w:r>
    </w:p>
    <w:p w14:paraId="7F8BE321" w14:textId="77777777" w:rsidR="005C14B1" w:rsidRPr="004C7360" w:rsidRDefault="005C14B1" w:rsidP="005C14B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>Kupujúci nadobúda vlastnícke právo k predmetu kúpy až zaplatením celej ceny za predmet kúpy</w:t>
      </w:r>
      <w:r w:rsidR="00F17396" w:rsidRPr="004C7360">
        <w:rPr>
          <w:sz w:val="20"/>
          <w:szCs w:val="20"/>
        </w:rPr>
        <w:t xml:space="preserve"> (výhrada vlastníctva)</w:t>
      </w:r>
      <w:r w:rsidRPr="004C7360">
        <w:rPr>
          <w:sz w:val="20"/>
          <w:szCs w:val="20"/>
        </w:rPr>
        <w:t>. Záväzok kupujúceho zaplatiť kúpnu cenu prostredníctvom bezhotovostného platobného styku je splnený okamihom pripísania celej sumy na účet Predávajúceho uvedený v Zmluve.</w:t>
      </w:r>
    </w:p>
    <w:p w14:paraId="349563CC" w14:textId="77777777" w:rsidR="00F17396" w:rsidRPr="004C7360" w:rsidRDefault="00F17396" w:rsidP="005C14B1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>Nebezpečenstvo vzniku škody na predmete kúpy prechádza na kupujúceho dňom jeho prevzatia, bez ohľadu na vznik vlastníckeho práva.</w:t>
      </w:r>
      <w:r w:rsidR="00107E74" w:rsidRPr="004C7360">
        <w:rPr>
          <w:sz w:val="20"/>
          <w:szCs w:val="20"/>
        </w:rPr>
        <w:t xml:space="preserve"> Pri prevzatí vecí podpíšu obe zmluvné strany Preberací protokol.</w:t>
      </w:r>
    </w:p>
    <w:p w14:paraId="622257DB" w14:textId="77777777" w:rsidR="00107E74" w:rsidRPr="004C7360" w:rsidRDefault="00107E74" w:rsidP="00261B0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5A916917" w14:textId="77777777" w:rsidR="00261B00" w:rsidRPr="004C7360" w:rsidRDefault="005C14B1" w:rsidP="00261B0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7360">
        <w:rPr>
          <w:b/>
          <w:sz w:val="20"/>
          <w:szCs w:val="20"/>
        </w:rPr>
        <w:lastRenderedPageBreak/>
        <w:t>I</w:t>
      </w:r>
      <w:r w:rsidR="00261B00" w:rsidRPr="004C7360">
        <w:rPr>
          <w:b/>
          <w:sz w:val="20"/>
          <w:szCs w:val="20"/>
        </w:rPr>
        <w:t>I.</w:t>
      </w:r>
    </w:p>
    <w:p w14:paraId="17796CDA" w14:textId="77777777" w:rsidR="00261B00" w:rsidRPr="004C7360" w:rsidRDefault="00261B00" w:rsidP="00261B0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7360">
        <w:rPr>
          <w:b/>
          <w:sz w:val="20"/>
          <w:szCs w:val="20"/>
        </w:rPr>
        <w:t>Cena a platobné podmienky</w:t>
      </w:r>
    </w:p>
    <w:p w14:paraId="2851A457" w14:textId="77777777" w:rsidR="00261B00" w:rsidRPr="004C7360" w:rsidRDefault="00261B00" w:rsidP="00261B00">
      <w:pPr>
        <w:pStyle w:val="PredformtovanHTML"/>
        <w:jc w:val="both"/>
        <w:rPr>
          <w:b/>
          <w:color w:val="auto"/>
          <w:lang w:val="sk-SK" w:eastAsia="cs-CZ"/>
        </w:rPr>
      </w:pPr>
    </w:p>
    <w:p w14:paraId="5F1A5979" w14:textId="30F5E8F9" w:rsidR="00261B00" w:rsidRPr="004C7360" w:rsidRDefault="00261B00" w:rsidP="00261B00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Zmluvné strany sa dohodli na cene za predmet </w:t>
      </w:r>
      <w:r w:rsidR="005C14B1" w:rsidRPr="004C7360">
        <w:rPr>
          <w:sz w:val="20"/>
          <w:szCs w:val="20"/>
        </w:rPr>
        <w:t>kúpy</w:t>
      </w:r>
      <w:r w:rsidRPr="004C7360">
        <w:rPr>
          <w:sz w:val="20"/>
          <w:szCs w:val="20"/>
        </w:rPr>
        <w:t xml:space="preserve"> vo výške </w:t>
      </w:r>
      <w:r w:rsidR="00454B59" w:rsidRPr="004C7360">
        <w:rPr>
          <w:sz w:val="20"/>
          <w:szCs w:val="20"/>
        </w:rPr>
        <w:t xml:space="preserve"> </w:t>
      </w:r>
      <w:r w:rsidR="0030333F">
        <w:rPr>
          <w:sz w:val="20"/>
          <w:szCs w:val="20"/>
        </w:rPr>
        <w:t>1.88</w:t>
      </w:r>
      <w:r w:rsidR="00531E14" w:rsidRPr="004C7360">
        <w:rPr>
          <w:sz w:val="20"/>
          <w:szCs w:val="20"/>
        </w:rPr>
        <w:t>5,00</w:t>
      </w:r>
      <w:r w:rsidR="005C14B1" w:rsidRPr="004C7360">
        <w:rPr>
          <w:sz w:val="20"/>
          <w:szCs w:val="20"/>
        </w:rPr>
        <w:t xml:space="preserve"> </w:t>
      </w:r>
      <w:r w:rsidR="00531E14" w:rsidRPr="004C7360">
        <w:rPr>
          <w:sz w:val="20"/>
          <w:szCs w:val="20"/>
        </w:rPr>
        <w:t>EUR bez DPH</w:t>
      </w:r>
      <w:r w:rsidR="005C14B1" w:rsidRPr="004C7360">
        <w:rPr>
          <w:sz w:val="20"/>
          <w:szCs w:val="20"/>
        </w:rPr>
        <w:t>,</w:t>
      </w:r>
      <w:r w:rsidRPr="004C7360">
        <w:rPr>
          <w:sz w:val="20"/>
          <w:szCs w:val="20"/>
        </w:rPr>
        <w:t xml:space="preserve"> slovom : </w:t>
      </w:r>
      <w:r w:rsidR="00531E14" w:rsidRPr="004C7360">
        <w:rPr>
          <w:sz w:val="20"/>
          <w:szCs w:val="20"/>
        </w:rPr>
        <w:t>jedentisíc</w:t>
      </w:r>
      <w:r w:rsidR="005C14B1" w:rsidRPr="004C7360">
        <w:rPr>
          <w:sz w:val="20"/>
          <w:szCs w:val="20"/>
        </w:rPr>
        <w:t>osem</w:t>
      </w:r>
      <w:r w:rsidR="0030333F">
        <w:rPr>
          <w:sz w:val="20"/>
          <w:szCs w:val="20"/>
        </w:rPr>
        <w:t>stoosem</w:t>
      </w:r>
      <w:r w:rsidR="00531E14" w:rsidRPr="004C7360">
        <w:rPr>
          <w:sz w:val="20"/>
          <w:szCs w:val="20"/>
        </w:rPr>
        <w:t>desiatpäť EUR</w:t>
      </w:r>
      <w:r w:rsidRPr="004C7360">
        <w:rPr>
          <w:sz w:val="20"/>
          <w:szCs w:val="20"/>
        </w:rPr>
        <w:t>.</w:t>
      </w:r>
      <w:r w:rsidR="00531E14" w:rsidRPr="004C7360">
        <w:rPr>
          <w:sz w:val="20"/>
          <w:szCs w:val="20"/>
        </w:rPr>
        <w:t xml:space="preserve"> </w:t>
      </w:r>
      <w:r w:rsidR="00D12449" w:rsidRPr="004C7360">
        <w:rPr>
          <w:sz w:val="20"/>
          <w:szCs w:val="20"/>
        </w:rPr>
        <w:t>Ku kúpnej cene bude pripočítaná daň z pridanej hodnoty vo výške podľa platných právnych predpisov.</w:t>
      </w:r>
    </w:p>
    <w:p w14:paraId="10E755D2" w14:textId="77777777" w:rsidR="00261B00" w:rsidRPr="004C7360" w:rsidRDefault="005C14B1" w:rsidP="00731808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Kupujúci sa zaväzuje zaplatiť </w:t>
      </w:r>
      <w:r w:rsidR="003D256A" w:rsidRPr="004C7360">
        <w:rPr>
          <w:sz w:val="20"/>
          <w:szCs w:val="20"/>
        </w:rPr>
        <w:t>kúpnu cenu v celosti</w:t>
      </w:r>
      <w:r w:rsidRPr="004C7360">
        <w:rPr>
          <w:sz w:val="20"/>
          <w:szCs w:val="20"/>
        </w:rPr>
        <w:t xml:space="preserve"> pri podpise kúpnej zmluvy na účet predávajúceho, najneskôr do troch dní po jej podpise</w:t>
      </w:r>
      <w:r w:rsidR="003D256A" w:rsidRPr="004C7360">
        <w:rPr>
          <w:sz w:val="20"/>
          <w:szCs w:val="20"/>
        </w:rPr>
        <w:t xml:space="preserve"> na základe vystavenej faktúry</w:t>
      </w:r>
      <w:r w:rsidRPr="004C7360">
        <w:rPr>
          <w:sz w:val="20"/>
          <w:szCs w:val="20"/>
        </w:rPr>
        <w:t>.</w:t>
      </w:r>
      <w:r w:rsidR="00261B00" w:rsidRPr="004C7360">
        <w:rPr>
          <w:sz w:val="20"/>
          <w:szCs w:val="20"/>
        </w:rPr>
        <w:t> </w:t>
      </w:r>
    </w:p>
    <w:p w14:paraId="15D40B1F" w14:textId="77777777" w:rsidR="00261B00" w:rsidRPr="004C7360" w:rsidRDefault="00261B00" w:rsidP="00731808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 xml:space="preserve">V prípade </w:t>
      </w:r>
      <w:r w:rsidR="00D12449" w:rsidRPr="004C7360">
        <w:rPr>
          <w:sz w:val="20"/>
          <w:szCs w:val="20"/>
        </w:rPr>
        <w:t xml:space="preserve">riadneho a včasného </w:t>
      </w:r>
      <w:r w:rsidRPr="004C7360">
        <w:rPr>
          <w:sz w:val="20"/>
          <w:szCs w:val="20"/>
        </w:rPr>
        <w:t xml:space="preserve">neuhradenia dlžnej čiastky je </w:t>
      </w:r>
      <w:r w:rsidR="005C14B1" w:rsidRPr="004C7360">
        <w:rPr>
          <w:sz w:val="20"/>
          <w:szCs w:val="20"/>
        </w:rPr>
        <w:t>predávajúci</w:t>
      </w:r>
      <w:r w:rsidRPr="004C7360">
        <w:rPr>
          <w:sz w:val="20"/>
          <w:szCs w:val="20"/>
        </w:rPr>
        <w:t xml:space="preserve"> oprávnený účtovať </w:t>
      </w:r>
      <w:r w:rsidR="005C14B1" w:rsidRPr="004C7360">
        <w:rPr>
          <w:sz w:val="20"/>
          <w:szCs w:val="20"/>
        </w:rPr>
        <w:t xml:space="preserve">kupujúcemu </w:t>
      </w:r>
      <w:r w:rsidRPr="004C7360">
        <w:rPr>
          <w:sz w:val="20"/>
          <w:szCs w:val="20"/>
        </w:rPr>
        <w:t>úrok z omeškania vo výške určenej Obchodným zákonníkom z dlžnej čiastky za každý začatý deň omeškania.</w:t>
      </w:r>
      <w:r w:rsidR="003D256A" w:rsidRPr="004C7360">
        <w:rPr>
          <w:sz w:val="20"/>
          <w:szCs w:val="20"/>
        </w:rPr>
        <w:t xml:space="preserve"> Omeškaním kupujúceho vzniká predávajúcemu okrem nároku na úroky z omeškania </w:t>
      </w:r>
      <w:r w:rsidR="00F17396" w:rsidRPr="004C7360">
        <w:rPr>
          <w:sz w:val="20"/>
          <w:szCs w:val="20"/>
        </w:rPr>
        <w:t xml:space="preserve">v súlade s §369c Obchodného zákonníka </w:t>
      </w:r>
      <w:r w:rsidR="003D256A" w:rsidRPr="004C7360">
        <w:rPr>
          <w:sz w:val="20"/>
          <w:szCs w:val="20"/>
        </w:rPr>
        <w:t>aj právo na paušálnu náhradu nákladov spojených s uplatnením pohľadávky, a to aj bez potreby osobitného upozornenia.</w:t>
      </w:r>
    </w:p>
    <w:p w14:paraId="02BB4FB9" w14:textId="77777777" w:rsidR="0067187A" w:rsidRPr="004C7360" w:rsidRDefault="0067187A" w:rsidP="0045323E">
      <w:pPr>
        <w:pStyle w:val="slovaniepomocoupsmen"/>
        <w:numPr>
          <w:ilvl w:val="0"/>
          <w:numId w:val="0"/>
        </w:numPr>
        <w:adjustRightInd w:val="0"/>
        <w:spacing w:line="240" w:lineRule="auto"/>
        <w:ind w:left="851" w:hanging="284"/>
        <w:rPr>
          <w:sz w:val="20"/>
          <w:szCs w:val="20"/>
        </w:rPr>
      </w:pPr>
    </w:p>
    <w:p w14:paraId="66EE2D2B" w14:textId="77777777" w:rsidR="0067187A" w:rsidRPr="004C7360" w:rsidRDefault="0067187A" w:rsidP="0045323E">
      <w:pPr>
        <w:pStyle w:val="slovaniepomocoupsmen"/>
        <w:numPr>
          <w:ilvl w:val="0"/>
          <w:numId w:val="0"/>
        </w:numPr>
        <w:adjustRightInd w:val="0"/>
        <w:spacing w:line="240" w:lineRule="auto"/>
        <w:ind w:left="851" w:hanging="284"/>
        <w:rPr>
          <w:sz w:val="20"/>
          <w:szCs w:val="20"/>
        </w:rPr>
      </w:pPr>
    </w:p>
    <w:p w14:paraId="4F59AD41" w14:textId="77777777" w:rsidR="00F47370" w:rsidRPr="004C7360" w:rsidRDefault="00F47370" w:rsidP="0029794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5A47B6F8" w14:textId="77777777" w:rsidR="00297946" w:rsidRPr="004C7360" w:rsidRDefault="00297946" w:rsidP="0029794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7360">
        <w:rPr>
          <w:b/>
          <w:sz w:val="20"/>
          <w:szCs w:val="20"/>
        </w:rPr>
        <w:t>II</w:t>
      </w:r>
      <w:r w:rsidR="00C5557F" w:rsidRPr="004C7360">
        <w:rPr>
          <w:b/>
          <w:sz w:val="20"/>
          <w:szCs w:val="20"/>
        </w:rPr>
        <w:t>I</w:t>
      </w:r>
      <w:r w:rsidRPr="004C7360">
        <w:rPr>
          <w:b/>
          <w:sz w:val="20"/>
          <w:szCs w:val="20"/>
        </w:rPr>
        <w:t>.</w:t>
      </w:r>
    </w:p>
    <w:p w14:paraId="0C432B9A" w14:textId="77777777" w:rsidR="00297946" w:rsidRPr="004C7360" w:rsidRDefault="00297946" w:rsidP="0029794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7360">
        <w:rPr>
          <w:b/>
          <w:sz w:val="20"/>
          <w:szCs w:val="20"/>
        </w:rPr>
        <w:t>Záverečné ustanovenia</w:t>
      </w:r>
    </w:p>
    <w:p w14:paraId="07EC6ED1" w14:textId="77777777" w:rsidR="00297946" w:rsidRPr="004C7360" w:rsidRDefault="00297946" w:rsidP="0029794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1464006D" w14:textId="77777777" w:rsidR="00297946" w:rsidRPr="004C7360" w:rsidRDefault="00297946" w:rsidP="00297946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C7360">
        <w:rPr>
          <w:sz w:val="20"/>
          <w:szCs w:val="20"/>
        </w:rPr>
        <w:t>Platnosť a účinnosť Zmluvy nastáva dňom jej podpísania oboma zmluvnými stranami.</w:t>
      </w:r>
    </w:p>
    <w:p w14:paraId="5B71076C" w14:textId="0AA4F1CD" w:rsidR="00586DDB" w:rsidRPr="004C7360" w:rsidRDefault="00297946" w:rsidP="00586DDB">
      <w:pPr>
        <w:pStyle w:val="Section"/>
        <w:numPr>
          <w:ilvl w:val="0"/>
          <w:numId w:val="20"/>
        </w:numPr>
        <w:spacing w:after="0"/>
        <w:ind w:left="714" w:hanging="357"/>
        <w:jc w:val="both"/>
        <w:rPr>
          <w:kern w:val="24"/>
          <w:sz w:val="20"/>
          <w:lang w:val="sk-SK"/>
        </w:rPr>
      </w:pPr>
      <w:r w:rsidRPr="004C7360">
        <w:rPr>
          <w:kern w:val="24"/>
          <w:sz w:val="20"/>
          <w:lang w:val="sk-SK"/>
        </w:rPr>
        <w:t xml:space="preserve">Táto zmluva </w:t>
      </w:r>
      <w:r w:rsidR="0030333F">
        <w:rPr>
          <w:kern w:val="24"/>
          <w:sz w:val="20"/>
          <w:lang w:val="sk-SK"/>
        </w:rPr>
        <w:t>je vyhotovená v 4</w:t>
      </w:r>
      <w:r w:rsidR="00107E74" w:rsidRPr="004C7360">
        <w:rPr>
          <w:kern w:val="24"/>
          <w:sz w:val="20"/>
          <w:lang w:val="sk-SK"/>
        </w:rPr>
        <w:t xml:space="preserve"> vyhotoveniach, dve pre</w:t>
      </w:r>
      <w:r w:rsidRPr="004C7360">
        <w:rPr>
          <w:kern w:val="24"/>
          <w:sz w:val="20"/>
          <w:lang w:val="sk-SK"/>
        </w:rPr>
        <w:t xml:space="preserve"> </w:t>
      </w:r>
      <w:r w:rsidR="00107E74" w:rsidRPr="004C7360">
        <w:rPr>
          <w:kern w:val="24"/>
          <w:sz w:val="20"/>
          <w:lang w:val="sk-SK"/>
        </w:rPr>
        <w:t>predávajúceho</w:t>
      </w:r>
      <w:r w:rsidR="0030333F">
        <w:rPr>
          <w:kern w:val="24"/>
          <w:sz w:val="20"/>
          <w:lang w:val="sk-SK"/>
        </w:rPr>
        <w:t>, dve pre kupujúceho.</w:t>
      </w:r>
    </w:p>
    <w:p w14:paraId="1A36B26C" w14:textId="77777777" w:rsidR="00297946" w:rsidRPr="004C7360" w:rsidRDefault="00297946" w:rsidP="00586DDB">
      <w:pPr>
        <w:pStyle w:val="Section"/>
        <w:numPr>
          <w:ilvl w:val="0"/>
          <w:numId w:val="20"/>
        </w:numPr>
        <w:spacing w:after="0"/>
        <w:ind w:left="714" w:hanging="357"/>
        <w:jc w:val="both"/>
        <w:rPr>
          <w:b/>
          <w:sz w:val="20"/>
          <w:lang w:val="sk-SK"/>
        </w:rPr>
      </w:pPr>
      <w:r w:rsidRPr="004C7360">
        <w:rPr>
          <w:kern w:val="24"/>
          <w:sz w:val="20"/>
          <w:lang w:val="sk-SK"/>
        </w:rPr>
        <w:t>Vzťahy medzi zmluvnými stranami vyplývajúce z tejto zmluvy a v tejto zmluve bližšie neupravené sa riadia príslušnými ust</w:t>
      </w:r>
      <w:r w:rsidR="00C5557F" w:rsidRPr="004C7360">
        <w:rPr>
          <w:kern w:val="24"/>
          <w:sz w:val="20"/>
          <w:lang w:val="sk-SK"/>
        </w:rPr>
        <w:t>anoveniami Obchodného zákonníka</w:t>
      </w:r>
      <w:r w:rsidRPr="004C7360">
        <w:rPr>
          <w:kern w:val="24"/>
          <w:sz w:val="20"/>
          <w:lang w:val="sk-SK"/>
        </w:rPr>
        <w:t xml:space="preserve"> a ďalších všeobecne záväzných právnych predpisov.</w:t>
      </w:r>
      <w:r w:rsidR="00586DDB" w:rsidRPr="004C7360">
        <w:rPr>
          <w:b/>
          <w:sz w:val="20"/>
          <w:lang w:val="sk-SK"/>
        </w:rPr>
        <w:t xml:space="preserve"> </w:t>
      </w:r>
    </w:p>
    <w:p w14:paraId="3F679A33" w14:textId="77777777" w:rsidR="00586DDB" w:rsidRPr="004C7360" w:rsidRDefault="00586DDB" w:rsidP="00297946">
      <w:pPr>
        <w:autoSpaceDE w:val="0"/>
        <w:autoSpaceDN w:val="0"/>
        <w:adjustRightInd w:val="0"/>
        <w:spacing w:before="120"/>
        <w:ind w:firstLine="360"/>
        <w:jc w:val="both"/>
        <w:rPr>
          <w:sz w:val="20"/>
          <w:szCs w:val="20"/>
        </w:rPr>
      </w:pPr>
    </w:p>
    <w:p w14:paraId="04935C84" w14:textId="58716CCB" w:rsidR="00297946" w:rsidRPr="004C7360" w:rsidRDefault="00297946" w:rsidP="00AE055C">
      <w:pPr>
        <w:autoSpaceDE w:val="0"/>
        <w:autoSpaceDN w:val="0"/>
        <w:adjustRightInd w:val="0"/>
        <w:spacing w:before="120"/>
        <w:ind w:firstLine="708"/>
        <w:jc w:val="both"/>
        <w:rPr>
          <w:sz w:val="20"/>
          <w:szCs w:val="20"/>
        </w:rPr>
      </w:pPr>
      <w:r w:rsidRPr="004C7360">
        <w:rPr>
          <w:sz w:val="20"/>
          <w:szCs w:val="20"/>
        </w:rPr>
        <w:t>V Bratislave</w:t>
      </w:r>
      <w:r w:rsidR="00BB0E35">
        <w:rPr>
          <w:sz w:val="20"/>
          <w:szCs w:val="20"/>
        </w:rPr>
        <w:t xml:space="preserve">, dňa </w:t>
      </w:r>
      <w:r w:rsidR="00876796">
        <w:rPr>
          <w:sz w:val="20"/>
          <w:szCs w:val="20"/>
        </w:rPr>
        <w:t>06.11.2014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>V Bratislav</w:t>
      </w:r>
      <w:r w:rsidR="000F4BAA">
        <w:rPr>
          <w:sz w:val="20"/>
          <w:szCs w:val="20"/>
        </w:rPr>
        <w:t>e, dňa 04.11.2014</w:t>
      </w:r>
    </w:p>
    <w:p w14:paraId="2450DA18" w14:textId="77777777" w:rsidR="003E0DE4" w:rsidRDefault="00B010FB" w:rsidP="0045323E">
      <w:pPr>
        <w:pStyle w:val="slovaniepomocoupsmen"/>
        <w:numPr>
          <w:ilvl w:val="0"/>
          <w:numId w:val="0"/>
        </w:numPr>
        <w:adjustRightInd w:val="0"/>
        <w:spacing w:line="240" w:lineRule="auto"/>
        <w:ind w:left="851" w:hanging="284"/>
        <w:rPr>
          <w:sz w:val="20"/>
          <w:szCs w:val="20"/>
        </w:rPr>
      </w:pPr>
      <w:r w:rsidRPr="004C7360">
        <w:rPr>
          <w:sz w:val="20"/>
          <w:szCs w:val="20"/>
        </w:rPr>
        <w:tab/>
      </w:r>
    </w:p>
    <w:p w14:paraId="0E66B1C1" w14:textId="77777777" w:rsidR="0030333F" w:rsidRDefault="0030333F" w:rsidP="0045323E">
      <w:pPr>
        <w:pStyle w:val="slovaniepomocoupsmen"/>
        <w:numPr>
          <w:ilvl w:val="0"/>
          <w:numId w:val="0"/>
        </w:numPr>
        <w:adjustRightInd w:val="0"/>
        <w:spacing w:line="240" w:lineRule="auto"/>
        <w:ind w:left="851" w:hanging="284"/>
        <w:rPr>
          <w:sz w:val="20"/>
          <w:szCs w:val="20"/>
        </w:rPr>
      </w:pPr>
      <w:bookmarkStart w:id="0" w:name="_GoBack"/>
      <w:bookmarkEnd w:id="0"/>
    </w:p>
    <w:p w14:paraId="14BDF55C" w14:textId="77777777" w:rsidR="0030333F" w:rsidRDefault="0030333F" w:rsidP="0045323E">
      <w:pPr>
        <w:pStyle w:val="slovaniepomocoupsmen"/>
        <w:numPr>
          <w:ilvl w:val="0"/>
          <w:numId w:val="0"/>
        </w:numPr>
        <w:adjustRightInd w:val="0"/>
        <w:spacing w:line="240" w:lineRule="auto"/>
        <w:ind w:left="851" w:hanging="284"/>
        <w:rPr>
          <w:sz w:val="20"/>
          <w:szCs w:val="20"/>
        </w:rPr>
      </w:pPr>
    </w:p>
    <w:p w14:paraId="567A7F65" w14:textId="77777777" w:rsidR="0030333F" w:rsidRDefault="0030333F" w:rsidP="0045323E">
      <w:pPr>
        <w:pStyle w:val="slovaniepomocoupsmen"/>
        <w:numPr>
          <w:ilvl w:val="0"/>
          <w:numId w:val="0"/>
        </w:numPr>
        <w:adjustRightInd w:val="0"/>
        <w:spacing w:line="240" w:lineRule="auto"/>
        <w:ind w:left="851" w:hanging="284"/>
        <w:rPr>
          <w:sz w:val="20"/>
          <w:szCs w:val="20"/>
        </w:rPr>
      </w:pPr>
    </w:p>
    <w:p w14:paraId="75721671" w14:textId="723136CB" w:rsidR="0030333F" w:rsidRPr="004C7360" w:rsidRDefault="0030333F" w:rsidP="0045323E">
      <w:pPr>
        <w:pStyle w:val="slovaniepomocoupsmen"/>
        <w:numPr>
          <w:ilvl w:val="0"/>
          <w:numId w:val="0"/>
        </w:numPr>
        <w:adjustRightInd w:val="0"/>
        <w:spacing w:line="240" w:lineRule="auto"/>
        <w:ind w:left="851" w:hanging="284"/>
        <w:rPr>
          <w:sz w:val="20"/>
          <w:szCs w:val="20"/>
        </w:rPr>
      </w:pPr>
      <w:r w:rsidRPr="009C0A76">
        <w:rPr>
          <w:b/>
          <w:sz w:val="20"/>
          <w:szCs w:val="20"/>
        </w:rPr>
        <w:t>Predávajúci:</w:t>
      </w:r>
      <w:r>
        <w:rPr>
          <w:sz w:val="20"/>
          <w:szCs w:val="20"/>
        </w:rPr>
        <w:t xml:space="preserve"> Mgr. Ján Kováčik, S 1557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0A76">
        <w:rPr>
          <w:b/>
          <w:sz w:val="20"/>
          <w:szCs w:val="20"/>
        </w:rPr>
        <w:t>Kupujúci:</w:t>
      </w:r>
      <w:r>
        <w:rPr>
          <w:sz w:val="20"/>
          <w:szCs w:val="20"/>
        </w:rPr>
        <w:t xml:space="preserve"> KSP s.r.o.</w:t>
      </w:r>
    </w:p>
    <w:p w14:paraId="4CCB8FA7" w14:textId="77777777" w:rsidR="003E0DE4" w:rsidRPr="004C7360" w:rsidRDefault="003E0DE4" w:rsidP="003E0DE4">
      <w:pPr>
        <w:autoSpaceDE w:val="0"/>
        <w:autoSpaceDN w:val="0"/>
        <w:adjustRightInd w:val="0"/>
        <w:rPr>
          <w:sz w:val="20"/>
          <w:szCs w:val="20"/>
        </w:rPr>
      </w:pPr>
    </w:p>
    <w:p w14:paraId="3852D7B4" w14:textId="77777777" w:rsidR="00B010FB" w:rsidRPr="004C7360" w:rsidRDefault="00B010FB" w:rsidP="00B010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29ECA8" w14:textId="77777777" w:rsidR="00B010FB" w:rsidRPr="004C7360" w:rsidRDefault="00B010FB" w:rsidP="00B010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68C1D3" w14:textId="77777777" w:rsidR="003E0DE4" w:rsidRPr="004C7360" w:rsidRDefault="00586DDB" w:rsidP="003E0DE4">
      <w:pPr>
        <w:autoSpaceDE w:val="0"/>
        <w:autoSpaceDN w:val="0"/>
        <w:adjustRightInd w:val="0"/>
        <w:rPr>
          <w:sz w:val="20"/>
          <w:szCs w:val="20"/>
        </w:rPr>
      </w:pPr>
      <w:r w:rsidRPr="004C7360">
        <w:rPr>
          <w:sz w:val="20"/>
          <w:szCs w:val="20"/>
        </w:rPr>
        <w:tab/>
        <w:t>..................................................</w:t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  <w:t>..................................................</w:t>
      </w:r>
    </w:p>
    <w:p w14:paraId="49E0787E" w14:textId="6A89B15F" w:rsidR="00C5557F" w:rsidRPr="009C0A76" w:rsidRDefault="00586DDB" w:rsidP="00C5557F">
      <w:pPr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="00107E74" w:rsidRPr="004C7360">
        <w:rPr>
          <w:sz w:val="20"/>
          <w:szCs w:val="20"/>
        </w:rPr>
        <w:t>Mgr. Ján Kováčik, S 1557</w:t>
      </w:r>
      <w:r w:rsidR="00107E74" w:rsidRPr="004C7360">
        <w:rPr>
          <w:sz w:val="20"/>
          <w:szCs w:val="20"/>
        </w:rPr>
        <w:tab/>
      </w:r>
      <w:r w:rsidR="00107E74" w:rsidRPr="004C7360">
        <w:rPr>
          <w:sz w:val="20"/>
          <w:szCs w:val="20"/>
        </w:rPr>
        <w:tab/>
      </w:r>
      <w:r w:rsidR="00C5557F" w:rsidRPr="004C7360">
        <w:rPr>
          <w:sz w:val="20"/>
          <w:szCs w:val="20"/>
        </w:rPr>
        <w:tab/>
      </w:r>
      <w:r w:rsidR="00C5557F" w:rsidRPr="004C7360">
        <w:rPr>
          <w:sz w:val="20"/>
          <w:szCs w:val="20"/>
        </w:rPr>
        <w:tab/>
      </w:r>
      <w:r w:rsidR="00C5557F" w:rsidRPr="004C7360">
        <w:rPr>
          <w:sz w:val="20"/>
          <w:szCs w:val="20"/>
        </w:rPr>
        <w:tab/>
      </w:r>
      <w:r w:rsidR="0030333F" w:rsidRPr="009C0A76">
        <w:rPr>
          <w:sz w:val="20"/>
          <w:szCs w:val="20"/>
        </w:rPr>
        <w:t>Róbert Müller</w:t>
      </w:r>
    </w:p>
    <w:p w14:paraId="0B459282" w14:textId="277F3CAB" w:rsidR="0030333F" w:rsidRPr="009C0A76" w:rsidRDefault="0030333F" w:rsidP="00C5557F">
      <w:pPr>
        <w:rPr>
          <w:sz w:val="20"/>
          <w:szCs w:val="20"/>
        </w:rPr>
      </w:pP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  <w:t>konateľ</w:t>
      </w:r>
    </w:p>
    <w:p w14:paraId="3BCF8526" w14:textId="77777777" w:rsidR="0030333F" w:rsidRDefault="0030333F" w:rsidP="00C5557F">
      <w:pPr>
        <w:rPr>
          <w:sz w:val="22"/>
          <w:szCs w:val="22"/>
        </w:rPr>
      </w:pPr>
    </w:p>
    <w:p w14:paraId="1007016D" w14:textId="77777777" w:rsidR="0030333F" w:rsidRDefault="0030333F" w:rsidP="00C5557F">
      <w:pPr>
        <w:rPr>
          <w:sz w:val="22"/>
          <w:szCs w:val="22"/>
        </w:rPr>
      </w:pPr>
    </w:p>
    <w:p w14:paraId="77CE66F8" w14:textId="0A5563B4" w:rsidR="0030333F" w:rsidRDefault="0030333F" w:rsidP="00C5557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</w:t>
      </w:r>
    </w:p>
    <w:p w14:paraId="2A153315" w14:textId="39CDD570" w:rsidR="0030333F" w:rsidRPr="009C0A76" w:rsidRDefault="0030333F" w:rsidP="00C5557F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C0A76">
        <w:rPr>
          <w:sz w:val="20"/>
          <w:szCs w:val="20"/>
        </w:rPr>
        <w:t xml:space="preserve">Branislav </w:t>
      </w:r>
      <w:proofErr w:type="spellStart"/>
      <w:r w:rsidRPr="009C0A76">
        <w:rPr>
          <w:sz w:val="20"/>
          <w:szCs w:val="20"/>
        </w:rPr>
        <w:t>Šitina</w:t>
      </w:r>
      <w:proofErr w:type="spellEnd"/>
      <w:r w:rsidRPr="009C0A76">
        <w:rPr>
          <w:sz w:val="20"/>
          <w:szCs w:val="20"/>
        </w:rPr>
        <w:tab/>
      </w:r>
    </w:p>
    <w:p w14:paraId="2881F37E" w14:textId="60AD8A11" w:rsidR="0030333F" w:rsidRPr="009C0A76" w:rsidRDefault="0030333F" w:rsidP="00C5557F">
      <w:pPr>
        <w:rPr>
          <w:sz w:val="20"/>
          <w:szCs w:val="20"/>
        </w:rPr>
      </w:pP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  <w:t>konateľ</w:t>
      </w:r>
    </w:p>
    <w:p w14:paraId="7748B1E5" w14:textId="77777777" w:rsidR="0030333F" w:rsidRDefault="0030333F" w:rsidP="00C5557F">
      <w:pPr>
        <w:rPr>
          <w:sz w:val="22"/>
          <w:szCs w:val="22"/>
        </w:rPr>
      </w:pPr>
    </w:p>
    <w:p w14:paraId="12388888" w14:textId="77777777" w:rsidR="0030333F" w:rsidRDefault="0030333F" w:rsidP="00C5557F">
      <w:pPr>
        <w:rPr>
          <w:sz w:val="22"/>
          <w:szCs w:val="22"/>
        </w:rPr>
      </w:pPr>
    </w:p>
    <w:p w14:paraId="1DDA8E91" w14:textId="77777777" w:rsidR="0030333F" w:rsidRDefault="0030333F" w:rsidP="00C5557F">
      <w:pPr>
        <w:rPr>
          <w:sz w:val="22"/>
          <w:szCs w:val="22"/>
        </w:rPr>
      </w:pPr>
    </w:p>
    <w:p w14:paraId="693E4A6E" w14:textId="787DEEA1" w:rsidR="0030333F" w:rsidRPr="004C7360" w:rsidRDefault="0030333F" w:rsidP="00C5557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</w:t>
      </w:r>
    </w:p>
    <w:p w14:paraId="437B667F" w14:textId="4179BC4A" w:rsidR="003E0DE4" w:rsidRPr="009C0A76" w:rsidRDefault="00C5557F" w:rsidP="00107E74">
      <w:pPr>
        <w:ind w:firstLine="708"/>
        <w:rPr>
          <w:sz w:val="20"/>
          <w:szCs w:val="20"/>
        </w:rPr>
      </w:pP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Pr="004C7360">
        <w:rPr>
          <w:sz w:val="20"/>
          <w:szCs w:val="20"/>
        </w:rPr>
        <w:tab/>
      </w:r>
      <w:r w:rsidR="0030333F">
        <w:rPr>
          <w:sz w:val="20"/>
          <w:szCs w:val="20"/>
        </w:rPr>
        <w:tab/>
      </w:r>
      <w:r w:rsidR="0030333F" w:rsidRPr="009C0A76">
        <w:rPr>
          <w:sz w:val="20"/>
          <w:szCs w:val="20"/>
        </w:rPr>
        <w:t xml:space="preserve">Ing. Pavol </w:t>
      </w:r>
      <w:proofErr w:type="spellStart"/>
      <w:r w:rsidR="0030333F" w:rsidRPr="009C0A76">
        <w:rPr>
          <w:sz w:val="20"/>
          <w:szCs w:val="20"/>
        </w:rPr>
        <w:t>Špaček</w:t>
      </w:r>
      <w:proofErr w:type="spellEnd"/>
    </w:p>
    <w:p w14:paraId="7017DF1D" w14:textId="5A9D672F" w:rsidR="00586DDB" w:rsidRPr="009C0A76" w:rsidRDefault="00586DDB" w:rsidP="003E0DE4">
      <w:pPr>
        <w:autoSpaceDE w:val="0"/>
        <w:autoSpaceDN w:val="0"/>
        <w:adjustRightInd w:val="0"/>
        <w:rPr>
          <w:sz w:val="20"/>
          <w:szCs w:val="20"/>
        </w:rPr>
      </w:pP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Pr="009C0A76">
        <w:rPr>
          <w:sz w:val="20"/>
          <w:szCs w:val="20"/>
        </w:rPr>
        <w:tab/>
      </w:r>
      <w:r w:rsidR="0030333F" w:rsidRPr="009C0A76">
        <w:rPr>
          <w:sz w:val="20"/>
          <w:szCs w:val="20"/>
        </w:rPr>
        <w:tab/>
      </w:r>
      <w:r w:rsidR="0030333F" w:rsidRPr="009C0A76">
        <w:rPr>
          <w:sz w:val="20"/>
          <w:szCs w:val="20"/>
        </w:rPr>
        <w:tab/>
      </w:r>
      <w:r w:rsidR="0030333F" w:rsidRPr="009C0A76">
        <w:rPr>
          <w:sz w:val="20"/>
          <w:szCs w:val="20"/>
        </w:rPr>
        <w:tab/>
      </w:r>
      <w:r w:rsidR="0030333F" w:rsidRPr="009C0A76">
        <w:rPr>
          <w:sz w:val="20"/>
          <w:szCs w:val="20"/>
        </w:rPr>
        <w:tab/>
      </w:r>
      <w:r w:rsidR="0030333F" w:rsidRPr="009C0A76">
        <w:rPr>
          <w:sz w:val="20"/>
          <w:szCs w:val="20"/>
        </w:rPr>
        <w:tab/>
        <w:t>konateľ</w:t>
      </w:r>
    </w:p>
    <w:sectPr w:rsidR="00586DDB" w:rsidRPr="009C0A76" w:rsidSect="00321B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0471" w14:textId="77777777" w:rsidR="004B5A9A" w:rsidRDefault="004B5A9A" w:rsidP="00586DDB">
      <w:r>
        <w:separator/>
      </w:r>
    </w:p>
  </w:endnote>
  <w:endnote w:type="continuationSeparator" w:id="0">
    <w:p w14:paraId="1890110A" w14:textId="77777777" w:rsidR="004B5A9A" w:rsidRDefault="004B5A9A" w:rsidP="0058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CB438" w14:textId="297CE169" w:rsidR="00586DDB" w:rsidRDefault="00BF5BBB">
    <w:pPr>
      <w:pStyle w:val="Pta"/>
      <w:jc w:val="center"/>
    </w:pPr>
    <w:r>
      <w:rPr>
        <w:noProof/>
        <w:lang w:eastAsia="sk-SK"/>
      </w:rPr>
      <mc:AlternateContent>
        <mc:Choice Requires="wps">
          <w:drawing>
            <wp:inline distT="0" distB="0" distL="0" distR="0" wp14:anchorId="7D360275" wp14:editId="7174D0D8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5119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B30E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AUHLiW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14:paraId="6CDA870E" w14:textId="77777777" w:rsidR="00586DDB" w:rsidRDefault="00586DDB">
    <w:pPr>
      <w:pStyle w:val="Pta"/>
      <w:jc w:val="center"/>
    </w:pPr>
    <w:r w:rsidRPr="00AE055C">
      <w:rPr>
        <w:sz w:val="20"/>
      </w:rPr>
      <w:fldChar w:fldCharType="begin"/>
    </w:r>
    <w:r w:rsidRPr="00AE055C">
      <w:rPr>
        <w:sz w:val="20"/>
      </w:rPr>
      <w:instrText xml:space="preserve"> PAGE    \* MERGEFORMAT </w:instrText>
    </w:r>
    <w:r w:rsidRPr="00AE055C">
      <w:rPr>
        <w:sz w:val="20"/>
      </w:rPr>
      <w:fldChar w:fldCharType="separate"/>
    </w:r>
    <w:r w:rsidR="00876796">
      <w:rPr>
        <w:noProof/>
        <w:sz w:val="20"/>
      </w:rPr>
      <w:t>2</w:t>
    </w:r>
    <w:r w:rsidRPr="00AE055C">
      <w:rPr>
        <w:sz w:val="20"/>
      </w:rPr>
      <w:fldChar w:fldCharType="end"/>
    </w:r>
  </w:p>
  <w:p w14:paraId="167C2591" w14:textId="77777777" w:rsidR="00586DDB" w:rsidRDefault="00586D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AB15" w14:textId="77777777" w:rsidR="004B5A9A" w:rsidRDefault="004B5A9A" w:rsidP="00586DDB">
      <w:r>
        <w:separator/>
      </w:r>
    </w:p>
  </w:footnote>
  <w:footnote w:type="continuationSeparator" w:id="0">
    <w:p w14:paraId="4D7DD02D" w14:textId="77777777" w:rsidR="004B5A9A" w:rsidRDefault="004B5A9A" w:rsidP="0058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1F35"/>
    <w:multiLevelType w:val="hybridMultilevel"/>
    <w:tmpl w:val="C28E4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FD1"/>
    <w:multiLevelType w:val="hybridMultilevel"/>
    <w:tmpl w:val="935EE06C"/>
    <w:lvl w:ilvl="0" w:tplc="8328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727"/>
    <w:multiLevelType w:val="hybridMultilevel"/>
    <w:tmpl w:val="F440CF80"/>
    <w:lvl w:ilvl="0" w:tplc="8328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207861"/>
    <w:multiLevelType w:val="multilevel"/>
    <w:tmpl w:val="A3C0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01BEC"/>
    <w:multiLevelType w:val="multilevel"/>
    <w:tmpl w:val="843C60F0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ection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pStyle w:val="Section"/>
      <w:lvlText w:val="(%3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D6140E8"/>
    <w:multiLevelType w:val="hybridMultilevel"/>
    <w:tmpl w:val="7CD218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7E05"/>
    <w:multiLevelType w:val="hybridMultilevel"/>
    <w:tmpl w:val="BBB45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3D30"/>
    <w:multiLevelType w:val="hybridMultilevel"/>
    <w:tmpl w:val="FA204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04726"/>
    <w:multiLevelType w:val="hybridMultilevel"/>
    <w:tmpl w:val="95DEF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45D6E"/>
    <w:multiLevelType w:val="hybridMultilevel"/>
    <w:tmpl w:val="13920DFC"/>
    <w:lvl w:ilvl="0" w:tplc="83282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0644A"/>
    <w:multiLevelType w:val="hybridMultilevel"/>
    <w:tmpl w:val="1366B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D4E3D"/>
    <w:multiLevelType w:val="multilevel"/>
    <w:tmpl w:val="A3C0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C246B"/>
    <w:multiLevelType w:val="hybridMultilevel"/>
    <w:tmpl w:val="3E6C2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E4D70"/>
    <w:multiLevelType w:val="multilevel"/>
    <w:tmpl w:val="66AA0C2E"/>
    <w:lvl w:ilvl="0">
      <w:start w:val="1"/>
      <w:numFmt w:val="lowerLetter"/>
      <w:pStyle w:val="slovaniepomocoupsmen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13364"/>
    <w:multiLevelType w:val="hybridMultilevel"/>
    <w:tmpl w:val="5582B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D644E"/>
    <w:multiLevelType w:val="multilevel"/>
    <w:tmpl w:val="7DF6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C0525"/>
    <w:multiLevelType w:val="hybridMultilevel"/>
    <w:tmpl w:val="AF34DBC6"/>
    <w:lvl w:ilvl="0" w:tplc="35FA21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D34B6"/>
    <w:multiLevelType w:val="hybridMultilevel"/>
    <w:tmpl w:val="BD12E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10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4"/>
    <w:rsid w:val="00042A2D"/>
    <w:rsid w:val="000F4BAA"/>
    <w:rsid w:val="00107E74"/>
    <w:rsid w:val="001D2C20"/>
    <w:rsid w:val="00261B00"/>
    <w:rsid w:val="00297946"/>
    <w:rsid w:val="002C00A7"/>
    <w:rsid w:val="002C3262"/>
    <w:rsid w:val="0030333F"/>
    <w:rsid w:val="00321BC8"/>
    <w:rsid w:val="00364377"/>
    <w:rsid w:val="003D256A"/>
    <w:rsid w:val="003E0DE4"/>
    <w:rsid w:val="0045323E"/>
    <w:rsid w:val="00454B59"/>
    <w:rsid w:val="004B5A9A"/>
    <w:rsid w:val="004C7360"/>
    <w:rsid w:val="00502139"/>
    <w:rsid w:val="0050457F"/>
    <w:rsid w:val="00531E14"/>
    <w:rsid w:val="00542D23"/>
    <w:rsid w:val="00586DDB"/>
    <w:rsid w:val="00586FEC"/>
    <w:rsid w:val="005C14B1"/>
    <w:rsid w:val="0067187A"/>
    <w:rsid w:val="00731808"/>
    <w:rsid w:val="00870713"/>
    <w:rsid w:val="00876796"/>
    <w:rsid w:val="009701B1"/>
    <w:rsid w:val="009C0A76"/>
    <w:rsid w:val="00A14F38"/>
    <w:rsid w:val="00AE055C"/>
    <w:rsid w:val="00B010FB"/>
    <w:rsid w:val="00B41A08"/>
    <w:rsid w:val="00B85B21"/>
    <w:rsid w:val="00BB0E35"/>
    <w:rsid w:val="00BF41C1"/>
    <w:rsid w:val="00BF5BBB"/>
    <w:rsid w:val="00C5557F"/>
    <w:rsid w:val="00CC31B3"/>
    <w:rsid w:val="00D12449"/>
    <w:rsid w:val="00DE7F84"/>
    <w:rsid w:val="00F17396"/>
    <w:rsid w:val="00F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DFFE"/>
  <w15:chartTrackingRefBased/>
  <w15:docId w15:val="{EEA13476-29A5-4DC2-96B2-CAB4B2C8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DE4"/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79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79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y"/>
    <w:next w:val="Normlny"/>
    <w:link w:val="Nadpis9Char"/>
    <w:qFormat/>
    <w:rsid w:val="0045323E"/>
    <w:pPr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D23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rsid w:val="00261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color w:val="000000"/>
      <w:sz w:val="20"/>
      <w:szCs w:val="20"/>
      <w:lang w:val="en-US" w:eastAsia="sk-SK"/>
    </w:rPr>
  </w:style>
  <w:style w:type="character" w:customStyle="1" w:styleId="PredformtovanHTMLChar">
    <w:name w:val="Predformátované HTML Char"/>
    <w:link w:val="PredformtovanHTML"/>
    <w:rsid w:val="00261B00"/>
    <w:rPr>
      <w:rFonts w:ascii="Times New Roman" w:eastAsia="Times New Roman" w:hAnsi="Times New Roman" w:cs="Times New Roman"/>
      <w:color w:val="000000"/>
      <w:sz w:val="20"/>
      <w:szCs w:val="20"/>
      <w:lang w:val="en-US" w:eastAsia="sk-SK"/>
    </w:rPr>
  </w:style>
  <w:style w:type="character" w:styleId="Odkaznakomentr">
    <w:name w:val="annotation reference"/>
    <w:semiHidden/>
    <w:rsid w:val="00261B0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61B00"/>
    <w:rPr>
      <w:rFonts w:ascii="Arial" w:hAnsi="Arial" w:cs="Arial"/>
      <w:b/>
      <w:bCs/>
      <w:sz w:val="20"/>
      <w:szCs w:val="20"/>
    </w:rPr>
  </w:style>
  <w:style w:type="character" w:customStyle="1" w:styleId="TextkomentraChar">
    <w:name w:val="Text komentára Char"/>
    <w:link w:val="Textkomentra"/>
    <w:semiHidden/>
    <w:rsid w:val="00261B00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61B0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9Char">
    <w:name w:val="Nadpis 9 Char"/>
    <w:link w:val="Nadpis9"/>
    <w:rsid w:val="0045323E"/>
    <w:rPr>
      <w:rFonts w:ascii="Arial" w:eastAsia="Times New Roman" w:hAnsi="Arial" w:cs="Arial"/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45323E"/>
    <w:pPr>
      <w:tabs>
        <w:tab w:val="center" w:pos="4536"/>
        <w:tab w:val="right" w:pos="9072"/>
      </w:tabs>
    </w:pPr>
    <w:rPr>
      <w:rFonts w:ascii="Arial" w:hAnsi="Arial" w:cs="Arial"/>
      <w:b/>
      <w:bCs/>
      <w:szCs w:val="20"/>
    </w:rPr>
  </w:style>
  <w:style w:type="character" w:customStyle="1" w:styleId="PtaChar">
    <w:name w:val="Päta Char"/>
    <w:link w:val="Pta"/>
    <w:uiPriority w:val="99"/>
    <w:rsid w:val="0045323E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customStyle="1" w:styleId="slovanie">
    <w:name w:val="Číslovanie"/>
    <w:basedOn w:val="Normlny"/>
    <w:rsid w:val="0045323E"/>
    <w:pPr>
      <w:numPr>
        <w:numId w:val="13"/>
      </w:numPr>
      <w:autoSpaceDE w:val="0"/>
      <w:autoSpaceDN w:val="0"/>
      <w:spacing w:line="360" w:lineRule="auto"/>
      <w:jc w:val="both"/>
    </w:pPr>
    <w:rPr>
      <w:lang w:eastAsia="sk-SK"/>
    </w:rPr>
  </w:style>
  <w:style w:type="paragraph" w:customStyle="1" w:styleId="slovaniepomocoupsmen">
    <w:name w:val="Číslovanie pomocou písmen"/>
    <w:autoRedefine/>
    <w:rsid w:val="0045323E"/>
    <w:pPr>
      <w:numPr>
        <w:numId w:val="14"/>
      </w:numPr>
      <w:tabs>
        <w:tab w:val="left" w:pos="851"/>
      </w:tabs>
      <w:autoSpaceDE w:val="0"/>
      <w:autoSpaceDN w:val="0"/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297946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link w:val="Nadpis4"/>
    <w:uiPriority w:val="9"/>
    <w:semiHidden/>
    <w:rsid w:val="0029794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297946"/>
    <w:pPr>
      <w:autoSpaceDE w:val="0"/>
      <w:autoSpaceDN w:val="0"/>
      <w:adjustRightInd w:val="0"/>
      <w:jc w:val="both"/>
    </w:pPr>
    <w:rPr>
      <w:rFonts w:ascii="Arial" w:hAnsi="Arial" w:cs="Arial"/>
      <w:szCs w:val="20"/>
    </w:rPr>
  </w:style>
  <w:style w:type="character" w:customStyle="1" w:styleId="ZkladntextChar">
    <w:name w:val="Základný text Char"/>
    <w:link w:val="Zkladntext"/>
    <w:rsid w:val="00297946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Paragraph">
    <w:name w:val="Paragraph"/>
    <w:basedOn w:val="Normlny"/>
    <w:rsid w:val="00297946"/>
    <w:pPr>
      <w:spacing w:after="240"/>
    </w:pPr>
    <w:rPr>
      <w:szCs w:val="20"/>
      <w:lang w:val="en-US" w:eastAsia="en-US"/>
    </w:rPr>
  </w:style>
  <w:style w:type="paragraph" w:customStyle="1" w:styleId="Section">
    <w:name w:val="Section"/>
    <w:basedOn w:val="Normlny"/>
    <w:rsid w:val="00297946"/>
    <w:pPr>
      <w:numPr>
        <w:ilvl w:val="2"/>
        <w:numId w:val="18"/>
      </w:numPr>
      <w:spacing w:after="240"/>
      <w:outlineLvl w:val="1"/>
    </w:pPr>
    <w:rPr>
      <w:szCs w:val="20"/>
      <w:lang w:val="en-US" w:eastAsia="en-US"/>
    </w:rPr>
  </w:style>
  <w:style w:type="paragraph" w:customStyle="1" w:styleId="Article">
    <w:name w:val="Article"/>
    <w:basedOn w:val="Normlny"/>
    <w:next w:val="Section"/>
    <w:rsid w:val="00297946"/>
    <w:pPr>
      <w:keepNext/>
      <w:numPr>
        <w:numId w:val="18"/>
      </w:numPr>
      <w:spacing w:before="240" w:after="240"/>
      <w:outlineLvl w:val="0"/>
    </w:pPr>
    <w:rPr>
      <w:b/>
      <w:bCs/>
      <w:caps/>
      <w:szCs w:val="20"/>
      <w:lang w:val="en-US"/>
    </w:rPr>
  </w:style>
  <w:style w:type="character" w:styleId="Hypertextovprepojenie">
    <w:name w:val="Hyperlink"/>
    <w:uiPriority w:val="99"/>
    <w:unhideWhenUsed/>
    <w:rsid w:val="0029794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86D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586D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C5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Nájomná zmluva</vt:lpstr>
      <vt:lpstr>Nájomná zmluva</vt:lpstr>
    </vt:vector>
  </TitlesOfParts>
  <Company> </Company>
  <LinksUpToDate>false</LinksUpToDate>
  <CharactersWithSpaces>4728</CharactersWithSpaces>
  <SharedDoc>false</SharedDoc>
  <HLinks>
    <vt:vector size="6" baseType="variant"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http://orsr.sk/hladaj_osoba.asp?PR=Plan%C4%8D%C3%A1k&amp;MENO=Mari%C3%A1n&amp;SID=0&amp;T=f0&amp;R=0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>vysokozdvižný vozík</dc:subject>
  <dc:creator>Ján Kováčik</dc:creator>
  <cp:keywords/>
  <dc:description/>
  <cp:lastModifiedBy>A Joríková</cp:lastModifiedBy>
  <cp:revision>7</cp:revision>
  <dcterms:created xsi:type="dcterms:W3CDTF">2014-11-03T06:10:00Z</dcterms:created>
  <dcterms:modified xsi:type="dcterms:W3CDTF">2014-11-11T08:35:00Z</dcterms:modified>
</cp:coreProperties>
</file>